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A3A1" w14:textId="2B3B468D" w:rsidR="000073B9" w:rsidRDefault="00577933">
      <w:r>
        <w:rPr>
          <w:noProof/>
        </w:rPr>
        <w:drawing>
          <wp:anchor distT="0" distB="0" distL="114300" distR="114300" simplePos="0" relativeHeight="251662336" behindDoc="0" locked="0" layoutInCell="1" allowOverlap="1" wp14:anchorId="1C0E6ACA" wp14:editId="54A628D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8558784" cy="4288536"/>
            <wp:effectExtent l="0" t="0" r="13970" b="17145"/>
            <wp:wrapSquare wrapText="bothSides"/>
            <wp:docPr id="13569827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4C92B2-7C7F-AA9B-8174-4C5E3DBE81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3B9" w:rsidSect="00983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33"/>
    <w:rsid w:val="000073B9"/>
    <w:rsid w:val="00412B12"/>
    <w:rsid w:val="005757EF"/>
    <w:rsid w:val="00577933"/>
    <w:rsid w:val="00983DB1"/>
    <w:rsid w:val="00BF2298"/>
    <w:rsid w:val="00C56380"/>
    <w:rsid w:val="00C867D3"/>
    <w:rsid w:val="00D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5074"/>
  <w15:chartTrackingRefBased/>
  <w15:docId w15:val="{21484692-530E-4B52-980F-1805784C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Undergraduate</a:t>
            </a:r>
            <a:r>
              <a:rPr lang="en-US" sz="1800" b="1" baseline="0"/>
              <a:t> Enrollment by Program</a:t>
            </a:r>
            <a:endParaRPr lang="en-US" sz="1800" b="1"/>
          </a:p>
        </c:rich>
      </c:tx>
      <c:layout>
        <c:manualLayout>
          <c:xMode val="edge"/>
          <c:yMode val="edge"/>
          <c:x val="0.26384846463119249"/>
          <c:y val="1.77856825255669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Sheet1!$C$50</c:f>
              <c:strCache>
                <c:ptCount val="1"/>
                <c:pt idx="0">
                  <c:v>Fall 2018-19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Sheet1!$A$51:$A$56</c:f>
              <c:strCache>
                <c:ptCount val="6"/>
                <c:pt idx="0">
                  <c:v>Accounting</c:v>
                </c:pt>
                <c:pt idx="1">
                  <c:v>Business Admimistration</c:v>
                </c:pt>
                <c:pt idx="2">
                  <c:v>Data Analytics</c:v>
                </c:pt>
                <c:pt idx="3">
                  <c:v>Finance</c:v>
                </c:pt>
                <c:pt idx="4">
                  <c:v>Marketing</c:v>
                </c:pt>
                <c:pt idx="5">
                  <c:v>Sport Management</c:v>
                </c:pt>
              </c:strCache>
            </c:strRef>
          </c:cat>
          <c:val>
            <c:numRef>
              <c:f>Sheet1!$C$51:$C$56</c:f>
              <c:numCache>
                <c:formatCode>0%</c:formatCode>
                <c:ptCount val="6"/>
                <c:pt idx="0">
                  <c:v>0.14000000000000001</c:v>
                </c:pt>
                <c:pt idx="1">
                  <c:v>0.42</c:v>
                </c:pt>
                <c:pt idx="2">
                  <c:v>0</c:v>
                </c:pt>
                <c:pt idx="3">
                  <c:v>0.18</c:v>
                </c:pt>
                <c:pt idx="4">
                  <c:v>0.1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BC-4FF8-9C9D-8BD2E99DC3FE}"/>
            </c:ext>
          </c:extLst>
        </c:ser>
        <c:ser>
          <c:idx val="2"/>
          <c:order val="2"/>
          <c:tx>
            <c:strRef>
              <c:f>Sheet1!$D$50</c:f>
              <c:strCache>
                <c:ptCount val="1"/>
                <c:pt idx="0">
                  <c:v>Fall 2019-20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Sheet1!$A$51:$A$56</c:f>
              <c:strCache>
                <c:ptCount val="6"/>
                <c:pt idx="0">
                  <c:v>Accounting</c:v>
                </c:pt>
                <c:pt idx="1">
                  <c:v>Business Admimistration</c:v>
                </c:pt>
                <c:pt idx="2">
                  <c:v>Data Analytics</c:v>
                </c:pt>
                <c:pt idx="3">
                  <c:v>Finance</c:v>
                </c:pt>
                <c:pt idx="4">
                  <c:v>Marketing</c:v>
                </c:pt>
                <c:pt idx="5">
                  <c:v>Sport Management</c:v>
                </c:pt>
              </c:strCache>
            </c:strRef>
          </c:cat>
          <c:val>
            <c:numRef>
              <c:f>Sheet1!$D$51:$D$56</c:f>
              <c:numCache>
                <c:formatCode>0%</c:formatCode>
                <c:ptCount val="6"/>
                <c:pt idx="0">
                  <c:v>0.2</c:v>
                </c:pt>
                <c:pt idx="1">
                  <c:v>0.43</c:v>
                </c:pt>
                <c:pt idx="2">
                  <c:v>0</c:v>
                </c:pt>
                <c:pt idx="3">
                  <c:v>0.14000000000000001</c:v>
                </c:pt>
                <c:pt idx="4">
                  <c:v>0.1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BC-4FF8-9C9D-8BD2E99DC3FE}"/>
            </c:ext>
          </c:extLst>
        </c:ser>
        <c:ser>
          <c:idx val="3"/>
          <c:order val="3"/>
          <c:tx>
            <c:strRef>
              <c:f>Sheet1!$E$50</c:f>
              <c:strCache>
                <c:ptCount val="1"/>
                <c:pt idx="0">
                  <c:v>Fall 2020-21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Sheet1!$A$51:$A$56</c:f>
              <c:strCache>
                <c:ptCount val="6"/>
                <c:pt idx="0">
                  <c:v>Accounting</c:v>
                </c:pt>
                <c:pt idx="1">
                  <c:v>Business Admimistration</c:v>
                </c:pt>
                <c:pt idx="2">
                  <c:v>Data Analytics</c:v>
                </c:pt>
                <c:pt idx="3">
                  <c:v>Finance</c:v>
                </c:pt>
                <c:pt idx="4">
                  <c:v>Marketing</c:v>
                </c:pt>
                <c:pt idx="5">
                  <c:v>Sport Management</c:v>
                </c:pt>
              </c:strCache>
            </c:strRef>
          </c:cat>
          <c:val>
            <c:numRef>
              <c:f>Sheet1!$E$51:$E$56</c:f>
              <c:numCache>
                <c:formatCode>0%</c:formatCode>
                <c:ptCount val="6"/>
                <c:pt idx="0">
                  <c:v>0.2</c:v>
                </c:pt>
                <c:pt idx="1">
                  <c:v>0.59</c:v>
                </c:pt>
                <c:pt idx="2">
                  <c:v>0.02</c:v>
                </c:pt>
                <c:pt idx="3">
                  <c:v>0.04</c:v>
                </c:pt>
                <c:pt idx="4">
                  <c:v>0.04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BC-4FF8-9C9D-8BD2E99DC3FE}"/>
            </c:ext>
          </c:extLst>
        </c:ser>
        <c:ser>
          <c:idx val="4"/>
          <c:order val="4"/>
          <c:tx>
            <c:strRef>
              <c:f>Sheet1!$F$50</c:f>
              <c:strCache>
                <c:ptCount val="1"/>
                <c:pt idx="0">
                  <c:v>Fall 2021-22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Sheet1!$A$51:$A$56</c:f>
              <c:strCache>
                <c:ptCount val="6"/>
                <c:pt idx="0">
                  <c:v>Accounting</c:v>
                </c:pt>
                <c:pt idx="1">
                  <c:v>Business Admimistration</c:v>
                </c:pt>
                <c:pt idx="2">
                  <c:v>Data Analytics</c:v>
                </c:pt>
                <c:pt idx="3">
                  <c:v>Finance</c:v>
                </c:pt>
                <c:pt idx="4">
                  <c:v>Marketing</c:v>
                </c:pt>
                <c:pt idx="5">
                  <c:v>Sport Management</c:v>
                </c:pt>
              </c:strCache>
            </c:strRef>
          </c:cat>
          <c:val>
            <c:numRef>
              <c:f>Sheet1!$F$51:$F$56</c:f>
              <c:numCache>
                <c:formatCode>0%</c:formatCode>
                <c:ptCount val="6"/>
                <c:pt idx="0">
                  <c:v>0.16</c:v>
                </c:pt>
                <c:pt idx="1">
                  <c:v>0.57999999999999996</c:v>
                </c:pt>
                <c:pt idx="2">
                  <c:v>0.03</c:v>
                </c:pt>
                <c:pt idx="3">
                  <c:v>0.09</c:v>
                </c:pt>
                <c:pt idx="4">
                  <c:v>0.01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BC-4FF8-9C9D-8BD2E99DC3FE}"/>
            </c:ext>
          </c:extLst>
        </c:ser>
        <c:ser>
          <c:idx val="5"/>
          <c:order val="5"/>
          <c:tx>
            <c:strRef>
              <c:f>Sheet1!$G$50</c:f>
              <c:strCache>
                <c:ptCount val="1"/>
                <c:pt idx="0">
                  <c:v>Fall 2022-23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Sheet1!$A$51:$A$56</c:f>
              <c:strCache>
                <c:ptCount val="6"/>
                <c:pt idx="0">
                  <c:v>Accounting</c:v>
                </c:pt>
                <c:pt idx="1">
                  <c:v>Business Admimistration</c:v>
                </c:pt>
                <c:pt idx="2">
                  <c:v>Data Analytics</c:v>
                </c:pt>
                <c:pt idx="3">
                  <c:v>Finance</c:v>
                </c:pt>
                <c:pt idx="4">
                  <c:v>Marketing</c:v>
                </c:pt>
                <c:pt idx="5">
                  <c:v>Sport Management</c:v>
                </c:pt>
              </c:strCache>
            </c:strRef>
          </c:cat>
          <c:val>
            <c:numRef>
              <c:f>Sheet1!$G$51:$G$56</c:f>
              <c:numCache>
                <c:formatCode>0%</c:formatCode>
                <c:ptCount val="6"/>
                <c:pt idx="0">
                  <c:v>0.13</c:v>
                </c:pt>
                <c:pt idx="1">
                  <c:v>0.61</c:v>
                </c:pt>
                <c:pt idx="2">
                  <c:v>0.03</c:v>
                </c:pt>
                <c:pt idx="3">
                  <c:v>7.0000000000000007E-2</c:v>
                </c:pt>
                <c:pt idx="4">
                  <c:v>0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BC-4FF8-9C9D-8BD2E99DC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162383"/>
        <c:axId val="134163823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Sheet1!$B$50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Sheet1!$A$51:$A$56</c15:sqref>
                        </c15:formulaRef>
                      </c:ext>
                    </c:extLst>
                    <c:strCache>
                      <c:ptCount val="6"/>
                      <c:pt idx="0">
                        <c:v>Accounting</c:v>
                      </c:pt>
                      <c:pt idx="1">
                        <c:v>Business Admimistration</c:v>
                      </c:pt>
                      <c:pt idx="2">
                        <c:v>Data Analytics</c:v>
                      </c:pt>
                      <c:pt idx="3">
                        <c:v>Finance</c:v>
                      </c:pt>
                      <c:pt idx="4">
                        <c:v>Marketing</c:v>
                      </c:pt>
                      <c:pt idx="5">
                        <c:v>Sport Management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Sheet1!$B$51:$B$56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9CBC-4FF8-9C9D-8BD2E99DC3FE}"/>
                  </c:ext>
                </c:extLst>
              </c15:ser>
            </c15:filteredBarSeries>
          </c:ext>
        </c:extLst>
      </c:barChart>
      <c:catAx>
        <c:axId val="134162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163823"/>
        <c:crosses val="autoZero"/>
        <c:auto val="1"/>
        <c:lblAlgn val="ctr"/>
        <c:lblOffset val="100"/>
        <c:noMultiLvlLbl val="0"/>
      </c:catAx>
      <c:valAx>
        <c:axId val="134163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162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Business</vt:lpstr>
    </vt:vector>
  </TitlesOfParts>
  <Manager/>
  <Company>University of Bridgeport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Business Undergrad Enrollment by Program</dc:title>
  <dc:subject/>
  <dc:creator>Michael Maccarone</dc:creator>
  <cp:keywords/>
  <dc:description/>
  <cp:lastModifiedBy>Charissa Bass</cp:lastModifiedBy>
  <cp:revision>4</cp:revision>
  <dcterms:created xsi:type="dcterms:W3CDTF">2024-09-12T19:28:00Z</dcterms:created>
  <dcterms:modified xsi:type="dcterms:W3CDTF">2024-09-12T19:31:00Z</dcterms:modified>
  <cp:category/>
</cp:coreProperties>
</file>